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B3B" w:rsidRDefault="00985B3B" w:rsidP="00F92BFD">
      <w:pPr>
        <w:jc w:val="center"/>
        <w:rPr>
          <w:b/>
          <w:sz w:val="24"/>
          <w:szCs w:val="24"/>
        </w:rPr>
      </w:pPr>
    </w:p>
    <w:p w:rsidR="008B27BA" w:rsidRPr="003B4C87" w:rsidRDefault="00F92BFD" w:rsidP="00F92BFD">
      <w:pPr>
        <w:jc w:val="center"/>
        <w:rPr>
          <w:b/>
          <w:sz w:val="28"/>
          <w:szCs w:val="28"/>
        </w:rPr>
      </w:pPr>
      <w:r w:rsidRPr="003B4C87">
        <w:rPr>
          <w:b/>
          <w:sz w:val="28"/>
          <w:szCs w:val="28"/>
        </w:rPr>
        <w:t>MEMÓRIA DE CÁLCULO</w:t>
      </w:r>
    </w:p>
    <w:p w:rsidR="00985B3B" w:rsidRDefault="00985B3B" w:rsidP="00F92BFD">
      <w:pPr>
        <w:jc w:val="center"/>
        <w:rPr>
          <w:b/>
          <w:sz w:val="24"/>
          <w:szCs w:val="24"/>
        </w:rPr>
      </w:pPr>
    </w:p>
    <w:p w:rsidR="00F92BFD" w:rsidRDefault="00F92BFD" w:rsidP="00F92BFD">
      <w:pPr>
        <w:rPr>
          <w:b/>
          <w:sz w:val="24"/>
          <w:szCs w:val="24"/>
        </w:rPr>
      </w:pPr>
      <w:r>
        <w:rPr>
          <w:b/>
          <w:sz w:val="24"/>
          <w:szCs w:val="24"/>
        </w:rPr>
        <w:t>1 – DEMOLIÇÃO DO TELHADO</w:t>
      </w:r>
    </w:p>
    <w:p w:rsidR="00F92BFD" w:rsidRDefault="00985B3B" w:rsidP="00F92BFD">
      <w:pPr>
        <w:rPr>
          <w:sz w:val="24"/>
          <w:szCs w:val="24"/>
        </w:rPr>
      </w:pPr>
      <w:r>
        <w:rPr>
          <w:sz w:val="24"/>
          <w:szCs w:val="24"/>
        </w:rPr>
        <w:t xml:space="preserve">1.1 – Demolição de engradamento: </w:t>
      </w:r>
      <w:r w:rsidR="00F92BFD" w:rsidRPr="00F92BFD">
        <w:rPr>
          <w:sz w:val="24"/>
          <w:szCs w:val="24"/>
        </w:rPr>
        <w:t>10,50</w:t>
      </w:r>
      <w:r>
        <w:rPr>
          <w:sz w:val="24"/>
          <w:szCs w:val="24"/>
        </w:rPr>
        <w:t>m</w:t>
      </w:r>
      <w:r w:rsidR="00F92BFD" w:rsidRPr="00F92BFD">
        <w:rPr>
          <w:sz w:val="24"/>
          <w:szCs w:val="24"/>
        </w:rPr>
        <w:t xml:space="preserve"> X 26,35</w:t>
      </w:r>
      <w:r>
        <w:rPr>
          <w:sz w:val="24"/>
          <w:szCs w:val="24"/>
        </w:rPr>
        <w:t>m</w:t>
      </w:r>
      <w:r w:rsidR="00F92BFD" w:rsidRPr="00F92BFD">
        <w:rPr>
          <w:sz w:val="24"/>
          <w:szCs w:val="24"/>
        </w:rPr>
        <w:t xml:space="preserve"> = 276,68 m²</w:t>
      </w:r>
    </w:p>
    <w:p w:rsidR="00985B3B" w:rsidRDefault="00985B3B" w:rsidP="00985B3B">
      <w:pPr>
        <w:rPr>
          <w:sz w:val="24"/>
          <w:szCs w:val="24"/>
        </w:rPr>
      </w:pPr>
      <w:r>
        <w:rPr>
          <w:sz w:val="24"/>
          <w:szCs w:val="24"/>
        </w:rPr>
        <w:t xml:space="preserve">1.2 – Demolição de telha fibrocimento: </w:t>
      </w:r>
      <w:r w:rsidRPr="00F92BFD">
        <w:rPr>
          <w:sz w:val="24"/>
          <w:szCs w:val="24"/>
        </w:rPr>
        <w:t>10,50</w:t>
      </w:r>
      <w:r>
        <w:rPr>
          <w:sz w:val="24"/>
          <w:szCs w:val="24"/>
        </w:rPr>
        <w:t>m</w:t>
      </w:r>
      <w:r w:rsidRPr="00F92BFD">
        <w:rPr>
          <w:sz w:val="24"/>
          <w:szCs w:val="24"/>
        </w:rPr>
        <w:t xml:space="preserve"> X 26,35</w:t>
      </w:r>
      <w:r>
        <w:rPr>
          <w:sz w:val="24"/>
          <w:szCs w:val="24"/>
        </w:rPr>
        <w:t>m</w:t>
      </w:r>
      <w:r w:rsidRPr="00F92BFD">
        <w:rPr>
          <w:sz w:val="24"/>
          <w:szCs w:val="24"/>
        </w:rPr>
        <w:t xml:space="preserve"> = 276,68 m²</w:t>
      </w:r>
    </w:p>
    <w:p w:rsidR="00985B3B" w:rsidRDefault="00985B3B" w:rsidP="00F92BFD">
      <w:pPr>
        <w:rPr>
          <w:sz w:val="24"/>
          <w:szCs w:val="24"/>
        </w:rPr>
      </w:pPr>
    </w:p>
    <w:p w:rsidR="00F92BFD" w:rsidRPr="0034213F" w:rsidRDefault="00F92BFD" w:rsidP="00F92BFD">
      <w:pPr>
        <w:rPr>
          <w:b/>
          <w:sz w:val="24"/>
          <w:szCs w:val="24"/>
        </w:rPr>
      </w:pPr>
      <w:r w:rsidRPr="0034213F">
        <w:rPr>
          <w:b/>
          <w:sz w:val="24"/>
          <w:szCs w:val="24"/>
        </w:rPr>
        <w:t xml:space="preserve">2 – CONSTRUÇÃO DO TELHADO </w:t>
      </w:r>
    </w:p>
    <w:p w:rsidR="00F92BFD" w:rsidRDefault="00985B3B" w:rsidP="00F92BFD">
      <w:pPr>
        <w:rPr>
          <w:sz w:val="24"/>
          <w:szCs w:val="24"/>
        </w:rPr>
      </w:pPr>
      <w:r>
        <w:rPr>
          <w:sz w:val="24"/>
          <w:szCs w:val="24"/>
        </w:rPr>
        <w:t xml:space="preserve">2.1 – Fornecimento de estrutura metálica - </w:t>
      </w:r>
      <w:r w:rsidR="00F92BFD">
        <w:rPr>
          <w:sz w:val="24"/>
          <w:szCs w:val="24"/>
        </w:rPr>
        <w:t>11,30</w:t>
      </w:r>
      <w:r>
        <w:rPr>
          <w:sz w:val="24"/>
          <w:szCs w:val="24"/>
        </w:rPr>
        <w:t>m</w:t>
      </w:r>
      <w:r w:rsidR="00F92BFD">
        <w:rPr>
          <w:sz w:val="24"/>
          <w:szCs w:val="24"/>
        </w:rPr>
        <w:t xml:space="preserve"> </w:t>
      </w:r>
      <w:r>
        <w:rPr>
          <w:sz w:val="24"/>
          <w:szCs w:val="24"/>
        </w:rPr>
        <w:t>x</w:t>
      </w:r>
      <w:r w:rsidR="00F92BFD">
        <w:rPr>
          <w:sz w:val="24"/>
          <w:szCs w:val="24"/>
        </w:rPr>
        <w:t xml:space="preserve"> 26,35</w:t>
      </w:r>
      <w:r>
        <w:rPr>
          <w:sz w:val="24"/>
          <w:szCs w:val="24"/>
        </w:rPr>
        <w:t>m</w:t>
      </w:r>
      <w:r w:rsidR="00F92BFD">
        <w:rPr>
          <w:sz w:val="24"/>
          <w:szCs w:val="24"/>
        </w:rPr>
        <w:t xml:space="preserve"> = 297,76 m²</w:t>
      </w:r>
    </w:p>
    <w:p w:rsidR="00F92BFD" w:rsidRDefault="00F92BFD" w:rsidP="00F92BFD">
      <w:pPr>
        <w:rPr>
          <w:sz w:val="24"/>
          <w:szCs w:val="24"/>
        </w:rPr>
      </w:pPr>
      <w:r>
        <w:rPr>
          <w:sz w:val="24"/>
          <w:szCs w:val="24"/>
        </w:rPr>
        <w:t>OBS.: Considerando 40 cm de beiral para cada lado (10,50 + 0,40+0,40 = 11,30 m).</w:t>
      </w:r>
    </w:p>
    <w:p w:rsidR="00985B3B" w:rsidRDefault="00985B3B" w:rsidP="00985B3B">
      <w:pPr>
        <w:rPr>
          <w:sz w:val="24"/>
          <w:szCs w:val="24"/>
        </w:rPr>
      </w:pPr>
      <w:r>
        <w:rPr>
          <w:sz w:val="24"/>
          <w:szCs w:val="24"/>
        </w:rPr>
        <w:t>2.2 – Cobertura em telha metálica - 11,30m x 26,35m = 297,76 m²</w:t>
      </w:r>
    </w:p>
    <w:p w:rsidR="00F92BFD" w:rsidRDefault="00AD2714" w:rsidP="00F92BFD">
      <w:pPr>
        <w:rPr>
          <w:sz w:val="24"/>
          <w:szCs w:val="24"/>
        </w:rPr>
      </w:pPr>
      <w:r>
        <w:rPr>
          <w:sz w:val="24"/>
          <w:szCs w:val="24"/>
        </w:rPr>
        <w:t xml:space="preserve">2.3 – Calha chapa galvanizada - </w:t>
      </w:r>
      <w:r w:rsidR="00F92BFD">
        <w:rPr>
          <w:sz w:val="24"/>
          <w:szCs w:val="24"/>
        </w:rPr>
        <w:t xml:space="preserve">52,70 m </w:t>
      </w:r>
    </w:p>
    <w:p w:rsidR="00AD2714" w:rsidRDefault="00AD2714" w:rsidP="00F92BFD">
      <w:pPr>
        <w:rPr>
          <w:sz w:val="24"/>
          <w:szCs w:val="24"/>
        </w:rPr>
      </w:pPr>
    </w:p>
    <w:p w:rsidR="00F92BFD" w:rsidRPr="0034213F" w:rsidRDefault="00AD2714" w:rsidP="00F92BFD">
      <w:pPr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F92BFD" w:rsidRPr="0034213F">
        <w:rPr>
          <w:b/>
          <w:sz w:val="24"/>
          <w:szCs w:val="24"/>
        </w:rPr>
        <w:t xml:space="preserve"> – FECHAMENTO LATERAL</w:t>
      </w:r>
    </w:p>
    <w:p w:rsidR="0034213F" w:rsidRDefault="00AD2714" w:rsidP="00F92BFD">
      <w:pPr>
        <w:rPr>
          <w:sz w:val="24"/>
          <w:szCs w:val="24"/>
        </w:rPr>
      </w:pPr>
      <w:r>
        <w:rPr>
          <w:sz w:val="24"/>
          <w:szCs w:val="24"/>
        </w:rPr>
        <w:t xml:space="preserve">3.1 - </w:t>
      </w:r>
      <w:r w:rsidR="0034213F">
        <w:rPr>
          <w:sz w:val="24"/>
          <w:szCs w:val="24"/>
        </w:rPr>
        <w:t>Montagem da estrutura = 14,45</w:t>
      </w:r>
      <w:r>
        <w:rPr>
          <w:sz w:val="24"/>
          <w:szCs w:val="24"/>
        </w:rPr>
        <w:t>m</w:t>
      </w:r>
      <w:r w:rsidR="0034213F">
        <w:rPr>
          <w:sz w:val="24"/>
          <w:szCs w:val="24"/>
        </w:rPr>
        <w:t xml:space="preserve"> </w:t>
      </w:r>
      <w:r w:rsidR="00C57C72">
        <w:rPr>
          <w:sz w:val="24"/>
          <w:szCs w:val="24"/>
        </w:rPr>
        <w:t>x</w:t>
      </w:r>
      <w:r w:rsidR="0034213F">
        <w:rPr>
          <w:sz w:val="24"/>
          <w:szCs w:val="24"/>
        </w:rPr>
        <w:t xml:space="preserve"> 5</w:t>
      </w:r>
      <w:r w:rsidR="00C57C72">
        <w:rPr>
          <w:sz w:val="24"/>
          <w:szCs w:val="24"/>
        </w:rPr>
        <w:t>,00m</w:t>
      </w:r>
      <w:r w:rsidR="0034213F">
        <w:rPr>
          <w:sz w:val="24"/>
          <w:szCs w:val="24"/>
        </w:rPr>
        <w:t>*2 = 144,50 m²</w:t>
      </w:r>
    </w:p>
    <w:p w:rsidR="0034213F" w:rsidRDefault="00C57C72" w:rsidP="00F92BFD">
      <w:pPr>
        <w:rPr>
          <w:sz w:val="24"/>
          <w:szCs w:val="24"/>
        </w:rPr>
      </w:pPr>
      <w:r>
        <w:rPr>
          <w:sz w:val="24"/>
          <w:szCs w:val="24"/>
        </w:rPr>
        <w:t xml:space="preserve">3.2 - </w:t>
      </w:r>
      <w:r w:rsidR="0034213F">
        <w:rPr>
          <w:sz w:val="24"/>
          <w:szCs w:val="24"/>
        </w:rPr>
        <w:t>Colocação de telhas metálicas = (10,45</w:t>
      </w:r>
      <w:r w:rsidR="00AD2714">
        <w:rPr>
          <w:sz w:val="24"/>
          <w:szCs w:val="24"/>
        </w:rPr>
        <w:t>m</w:t>
      </w:r>
      <w:r w:rsidR="0034213F">
        <w:rPr>
          <w:sz w:val="24"/>
          <w:szCs w:val="24"/>
        </w:rPr>
        <w:t xml:space="preserve"> </w:t>
      </w:r>
      <w:r>
        <w:rPr>
          <w:sz w:val="24"/>
          <w:szCs w:val="24"/>
        </w:rPr>
        <w:t>x</w:t>
      </w:r>
      <w:r w:rsidR="0034213F">
        <w:rPr>
          <w:sz w:val="24"/>
          <w:szCs w:val="24"/>
        </w:rPr>
        <w:t xml:space="preserve"> 5</w:t>
      </w:r>
      <w:r>
        <w:rPr>
          <w:sz w:val="24"/>
          <w:szCs w:val="24"/>
        </w:rPr>
        <w:t xml:space="preserve">,00m </w:t>
      </w:r>
      <w:r w:rsidR="0034213F">
        <w:rPr>
          <w:sz w:val="24"/>
          <w:szCs w:val="24"/>
        </w:rPr>
        <w:t>*2 = 104,50 m²</w:t>
      </w:r>
    </w:p>
    <w:p w:rsidR="0034213F" w:rsidRDefault="00C57C72" w:rsidP="00F92BFD">
      <w:pPr>
        <w:rPr>
          <w:sz w:val="24"/>
          <w:szCs w:val="24"/>
        </w:rPr>
      </w:pPr>
      <w:r>
        <w:rPr>
          <w:sz w:val="24"/>
          <w:szCs w:val="24"/>
        </w:rPr>
        <w:t xml:space="preserve">3.3 - </w:t>
      </w:r>
      <w:r w:rsidR="0034213F">
        <w:rPr>
          <w:sz w:val="24"/>
          <w:szCs w:val="24"/>
        </w:rPr>
        <w:t>Colocação de telh</w:t>
      </w:r>
      <w:r w:rsidR="00AD2714">
        <w:rPr>
          <w:sz w:val="24"/>
          <w:szCs w:val="24"/>
        </w:rPr>
        <w:t xml:space="preserve">as translúcidas intercaladas = </w:t>
      </w:r>
      <w:r w:rsidR="0034213F">
        <w:rPr>
          <w:sz w:val="24"/>
          <w:szCs w:val="24"/>
        </w:rPr>
        <w:t>4</w:t>
      </w:r>
      <w:r w:rsidR="00AD2714">
        <w:rPr>
          <w:sz w:val="24"/>
          <w:szCs w:val="24"/>
        </w:rPr>
        <w:t>,00m</w:t>
      </w:r>
      <w:r w:rsidR="0034213F">
        <w:rPr>
          <w:sz w:val="24"/>
          <w:szCs w:val="24"/>
        </w:rPr>
        <w:t xml:space="preserve"> </w:t>
      </w:r>
      <w:r w:rsidR="00AD2714">
        <w:rPr>
          <w:sz w:val="24"/>
          <w:szCs w:val="24"/>
        </w:rPr>
        <w:t>x</w:t>
      </w:r>
      <w:r w:rsidR="0034213F">
        <w:rPr>
          <w:sz w:val="24"/>
          <w:szCs w:val="24"/>
        </w:rPr>
        <w:t>5</w:t>
      </w:r>
      <w:r w:rsidR="00AD2714">
        <w:rPr>
          <w:sz w:val="24"/>
          <w:szCs w:val="24"/>
        </w:rPr>
        <w:t xml:space="preserve">,00m x </w:t>
      </w:r>
      <w:r w:rsidR="0034213F">
        <w:rPr>
          <w:sz w:val="24"/>
          <w:szCs w:val="24"/>
        </w:rPr>
        <w:t>2 = 40</w:t>
      </w:r>
      <w:r w:rsidR="00AD2714">
        <w:rPr>
          <w:sz w:val="24"/>
          <w:szCs w:val="24"/>
        </w:rPr>
        <w:t>,00</w:t>
      </w:r>
      <w:r w:rsidR="0034213F">
        <w:rPr>
          <w:sz w:val="24"/>
          <w:szCs w:val="24"/>
        </w:rPr>
        <w:t xml:space="preserve"> m² </w:t>
      </w:r>
    </w:p>
    <w:p w:rsidR="00A17846" w:rsidRDefault="00A17846" w:rsidP="00A17846">
      <w:pPr>
        <w:pStyle w:val="SemEspaamento"/>
        <w:jc w:val="center"/>
      </w:pPr>
    </w:p>
    <w:p w:rsidR="00A17846" w:rsidRDefault="00A17846" w:rsidP="00A17846">
      <w:pPr>
        <w:pStyle w:val="SemEspaamento"/>
        <w:jc w:val="center"/>
      </w:pPr>
    </w:p>
    <w:p w:rsidR="00A17846" w:rsidRDefault="00A17846" w:rsidP="00A17846">
      <w:pPr>
        <w:pStyle w:val="SemEspaamento"/>
        <w:jc w:val="center"/>
      </w:pPr>
    </w:p>
    <w:p w:rsidR="00A17846" w:rsidRDefault="00A17846" w:rsidP="00A17846">
      <w:pPr>
        <w:pStyle w:val="SemEspaamento"/>
        <w:jc w:val="center"/>
      </w:pPr>
    </w:p>
    <w:p w:rsidR="00A17846" w:rsidRDefault="00A17846" w:rsidP="00A17846">
      <w:pPr>
        <w:pStyle w:val="SemEspaamento"/>
        <w:jc w:val="center"/>
      </w:pPr>
    </w:p>
    <w:p w:rsidR="00A17846" w:rsidRDefault="00A17846" w:rsidP="00A17846">
      <w:pPr>
        <w:pStyle w:val="SemEspaamento"/>
        <w:jc w:val="center"/>
      </w:pPr>
    </w:p>
    <w:p w:rsidR="00A17846" w:rsidRDefault="00A17846" w:rsidP="00A17846">
      <w:pPr>
        <w:pStyle w:val="SemEspaamento"/>
        <w:jc w:val="center"/>
      </w:pPr>
    </w:p>
    <w:p w:rsidR="00A17846" w:rsidRDefault="00A17846" w:rsidP="00A17846">
      <w:pPr>
        <w:pStyle w:val="SemEspaamento"/>
        <w:jc w:val="center"/>
      </w:pPr>
    </w:p>
    <w:p w:rsidR="00A17846" w:rsidRDefault="00A17846" w:rsidP="00A17846">
      <w:pPr>
        <w:pStyle w:val="SemEspaamento"/>
        <w:jc w:val="center"/>
      </w:pPr>
    </w:p>
    <w:p w:rsidR="00A17846" w:rsidRDefault="00A17846" w:rsidP="00A17846">
      <w:pPr>
        <w:pStyle w:val="SemEspaamento"/>
        <w:jc w:val="center"/>
      </w:pPr>
    </w:p>
    <w:p w:rsidR="00A17846" w:rsidRDefault="00A17846" w:rsidP="00A17846">
      <w:pPr>
        <w:pStyle w:val="SemEspaamento"/>
        <w:jc w:val="center"/>
      </w:pPr>
    </w:p>
    <w:p w:rsidR="00A17846" w:rsidRDefault="00A17846" w:rsidP="00A17846">
      <w:pPr>
        <w:pStyle w:val="SemEspaamento"/>
        <w:jc w:val="center"/>
      </w:pPr>
    </w:p>
    <w:p w:rsidR="00A17846" w:rsidRDefault="00A17846" w:rsidP="00A17846">
      <w:pPr>
        <w:pStyle w:val="SemEspaamento"/>
        <w:jc w:val="center"/>
      </w:pPr>
      <w:bookmarkStart w:id="0" w:name="_GoBack"/>
      <w:bookmarkEnd w:id="0"/>
      <w:r>
        <w:t>___________________________________________</w:t>
      </w:r>
    </w:p>
    <w:p w:rsidR="00A17846" w:rsidRDefault="00A17846" w:rsidP="00A17846">
      <w:pPr>
        <w:pStyle w:val="SemEspaamento"/>
        <w:jc w:val="center"/>
      </w:pPr>
      <w:r>
        <w:t xml:space="preserve">Igor Soldati </w:t>
      </w:r>
      <w:proofErr w:type="spellStart"/>
      <w:r>
        <w:t>Nicolato</w:t>
      </w:r>
      <w:proofErr w:type="spellEnd"/>
    </w:p>
    <w:p w:rsidR="00A17846" w:rsidRDefault="00A17846" w:rsidP="00A17846">
      <w:pPr>
        <w:pStyle w:val="SemEspaamento"/>
        <w:jc w:val="center"/>
      </w:pPr>
      <w:r>
        <w:t>Engenheiro Civil – CREA MG 221955/D</w:t>
      </w:r>
    </w:p>
    <w:p w:rsidR="00F92BFD" w:rsidRPr="00F92BFD" w:rsidRDefault="00F92BFD" w:rsidP="00F92BFD">
      <w:pPr>
        <w:rPr>
          <w:sz w:val="24"/>
          <w:szCs w:val="24"/>
        </w:rPr>
      </w:pPr>
    </w:p>
    <w:sectPr w:rsidR="00F92BFD" w:rsidRPr="00F92BFD" w:rsidSect="008B27B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516" w:rsidRDefault="00AF7516" w:rsidP="00985B3B">
      <w:pPr>
        <w:spacing w:after="0" w:line="240" w:lineRule="auto"/>
      </w:pPr>
      <w:r>
        <w:separator/>
      </w:r>
    </w:p>
  </w:endnote>
  <w:endnote w:type="continuationSeparator" w:id="0">
    <w:p w:rsidR="00AF7516" w:rsidRDefault="00AF7516" w:rsidP="0098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516" w:rsidRDefault="00AF7516" w:rsidP="00985B3B">
      <w:pPr>
        <w:spacing w:after="0" w:line="240" w:lineRule="auto"/>
      </w:pPr>
      <w:r>
        <w:separator/>
      </w:r>
    </w:p>
  </w:footnote>
  <w:footnote w:type="continuationSeparator" w:id="0">
    <w:p w:rsidR="00AF7516" w:rsidRDefault="00AF7516" w:rsidP="00985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B3B" w:rsidRPr="00BD713E" w:rsidRDefault="00AF7516" w:rsidP="00985B3B">
    <w:pPr>
      <w:pStyle w:val="Cabealho"/>
      <w:jc w:val="center"/>
      <w:rPr>
        <w:rFonts w:ascii="Arial" w:hAnsi="Arial"/>
        <w:sz w:val="24"/>
        <w:szCs w:val="24"/>
      </w:rPr>
    </w:pPr>
    <w:r>
      <w:rPr>
        <w:rFonts w:ascii="Times New Roman" w:hAnsi="Times New Roman"/>
        <w:sz w:val="20"/>
        <w:szCs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0.25pt;margin-top:-6.15pt;width:81pt;height:52.55pt;z-index:-251658752" o:allowincell="f">
          <v:imagedata r:id="rId1" o:title=""/>
        </v:shape>
        <o:OLEObject Type="Embed" ProgID="MSPhotoEd.3" ShapeID="_x0000_s2049" DrawAspect="Content" ObjectID="_1690114546" r:id="rId2"/>
      </w:object>
    </w:r>
    <w:r w:rsidR="00985B3B">
      <w:rPr>
        <w:rFonts w:ascii="Arial Rounded MT Bold" w:hAnsi="Arial Rounded MT Bold"/>
        <w:sz w:val="40"/>
      </w:rPr>
      <w:tab/>
    </w:r>
    <w:r w:rsidR="00985B3B" w:rsidRPr="00BD713E">
      <w:rPr>
        <w:rFonts w:ascii="Arial" w:hAnsi="Arial"/>
        <w:b/>
        <w:sz w:val="24"/>
        <w:szCs w:val="24"/>
      </w:rPr>
      <w:t>PREFEITURA MUNICIPAL DE ASTOLFO DUTRA</w:t>
    </w:r>
  </w:p>
  <w:p w:rsidR="00985B3B" w:rsidRPr="00BD713E" w:rsidRDefault="00985B3B" w:rsidP="00985B3B">
    <w:pPr>
      <w:pStyle w:val="Cabealho"/>
      <w:jc w:val="center"/>
      <w:rPr>
        <w:rFonts w:ascii="Arial" w:hAnsi="Arial"/>
      </w:rPr>
    </w:pPr>
    <w:r w:rsidRPr="00BD713E">
      <w:rPr>
        <w:rFonts w:ascii="Arial" w:hAnsi="Arial"/>
      </w:rPr>
      <w:t xml:space="preserve">                    Praça Governador Valadares, 77, Centro, Astolfo Dutra, Minas Gerais </w:t>
    </w:r>
  </w:p>
  <w:p w:rsidR="00985B3B" w:rsidRPr="00BD713E" w:rsidRDefault="00985B3B" w:rsidP="00985B3B">
    <w:pPr>
      <w:pStyle w:val="Cabealho"/>
      <w:jc w:val="center"/>
      <w:rPr>
        <w:rFonts w:ascii="Arial" w:hAnsi="Arial"/>
      </w:rPr>
    </w:pPr>
    <w:r w:rsidRPr="00BD713E">
      <w:rPr>
        <w:rFonts w:ascii="Arial" w:hAnsi="Arial"/>
      </w:rPr>
      <w:t>Telefone: (32) 3451-1498</w:t>
    </w:r>
  </w:p>
  <w:p w:rsidR="00985B3B" w:rsidRDefault="00985B3B" w:rsidP="00985B3B">
    <w:pPr>
      <w:pStyle w:val="Cabealho"/>
      <w:jc w:val="center"/>
      <w:rPr>
        <w:color w:val="000000"/>
      </w:rPr>
    </w:pPr>
    <w:r>
      <w:t xml:space="preserve">                 </w:t>
    </w:r>
  </w:p>
  <w:p w:rsidR="00985B3B" w:rsidRDefault="00985B3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2BFD"/>
    <w:rsid w:val="0034213F"/>
    <w:rsid w:val="003B4C87"/>
    <w:rsid w:val="008413B2"/>
    <w:rsid w:val="008B27BA"/>
    <w:rsid w:val="00985B3B"/>
    <w:rsid w:val="00A17846"/>
    <w:rsid w:val="00AD2714"/>
    <w:rsid w:val="00AF7516"/>
    <w:rsid w:val="00C57C72"/>
    <w:rsid w:val="00C9009F"/>
    <w:rsid w:val="00D31AC9"/>
    <w:rsid w:val="00F9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61B5EDD8-77BC-480E-85AD-56E8575D1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7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85B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85B3B"/>
  </w:style>
  <w:style w:type="paragraph" w:styleId="Rodap">
    <w:name w:val="footer"/>
    <w:basedOn w:val="Normal"/>
    <w:link w:val="RodapChar"/>
    <w:uiPriority w:val="99"/>
    <w:semiHidden/>
    <w:unhideWhenUsed/>
    <w:rsid w:val="00985B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85B3B"/>
  </w:style>
  <w:style w:type="paragraph" w:styleId="SemEspaamento">
    <w:name w:val="No Spacing"/>
    <w:uiPriority w:val="99"/>
    <w:qFormat/>
    <w:rsid w:val="00A17846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6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Conta da Microsoft</cp:lastModifiedBy>
  <cp:revision>10</cp:revision>
  <dcterms:created xsi:type="dcterms:W3CDTF">2021-04-12T16:07:00Z</dcterms:created>
  <dcterms:modified xsi:type="dcterms:W3CDTF">2021-08-10T18:29:00Z</dcterms:modified>
</cp:coreProperties>
</file>